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F84" w:rsidRDefault="001E58BA" w:rsidP="00DF6F84">
      <w:pPr>
        <w:shd w:val="clear" w:color="auto" w:fill="FFFFFF"/>
        <w:spacing w:before="204" w:after="72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E58BA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OBRAZAC POZIVA ZA ORGANIZACIJU VIŠEDNEVNE IZVANUČIONIČKE </w:t>
      </w:r>
      <w:r w:rsidR="00DF6F8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  </w:t>
      </w:r>
    </w:p>
    <w:p w:rsidR="001E58BA" w:rsidRPr="001E58BA" w:rsidRDefault="00DF6F84" w:rsidP="00DF6F84">
      <w:pPr>
        <w:shd w:val="clear" w:color="auto" w:fill="FFFFFF"/>
        <w:spacing w:before="204" w:after="72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                                              </w:t>
      </w:r>
      <w:r w:rsidR="001E58BA" w:rsidRPr="001E58BA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NASTAVE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                        </w:t>
      </w:r>
      <w:r>
        <w:rPr>
          <w:noProof/>
          <w:color w:val="231F20"/>
          <w:sz w:val="26"/>
          <w:szCs w:val="26"/>
        </w:rPr>
        <w:drawing>
          <wp:inline distT="0" distB="0" distL="0" distR="0">
            <wp:extent cx="1379855" cy="215900"/>
            <wp:effectExtent l="0" t="0" r="0" b="0"/>
            <wp:docPr id="2" name="Slika 2" descr="C:\Users\Tajništvo\AppData\Local\Microsoft\Windows\INetCache\Content.MSO\2EB29E5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jništvo\AppData\Local\Microsoft\Windows\INetCache\Content.MSO\2EB29E5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85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E58BA" w:rsidRPr="001E58BA" w:rsidTr="0010313D">
        <w:trPr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BB1D84" w:rsidP="0046134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3129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/2025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58BA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87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8"/>
        <w:gridCol w:w="3598"/>
        <w:gridCol w:w="1440"/>
        <w:gridCol w:w="709"/>
        <w:gridCol w:w="119"/>
        <w:gridCol w:w="590"/>
        <w:gridCol w:w="425"/>
        <w:gridCol w:w="283"/>
        <w:gridCol w:w="851"/>
      </w:tblGrid>
      <w:tr w:rsidR="00142D75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CC361C" w:rsidRDefault="00CC361C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C361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OŠ Petrijevci</w:t>
            </w:r>
            <w:r w:rsidR="001E58BA" w:rsidRPr="00CC361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CC361C" w:rsidRDefault="001E58BA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C361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CC361C" w:rsidRPr="00CC361C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Republike 110 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C361C">
              <w:rPr>
                <w:rFonts w:ascii="Minion Pro" w:eastAsia="Times New Roman" w:hAnsi="Minion Pro" w:cs="Times New Roman"/>
                <w:color w:val="231F20"/>
                <w:lang w:eastAsia="hr-HR"/>
              </w:rPr>
              <w:t>31208 Petrijevci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A8652E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1E58BA"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46134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9363C">
              <w:rPr>
                <w:rFonts w:ascii="Minion Pro" w:eastAsia="Times New Roman" w:hAnsi="Minion Pro" w:cs="Times New Roman"/>
                <w:color w:val="231F20"/>
                <w:lang w:eastAsia="hr-HR"/>
              </w:rPr>
              <w:t>7. i 8.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46134F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A8652E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</w:t>
            </w:r>
            <w:r w:rsidR="00E9363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E9363C" w:rsidP="00E9363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4    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28714D" w:rsidRDefault="00B337B4" w:rsidP="00257B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Sjeverna Dalmacija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257B13">
        <w:trPr>
          <w:trHeight w:val="170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9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1E58BA" w:rsidRPr="001E58BA" w:rsidRDefault="001E58BA" w:rsidP="001E58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B337B4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  <w:r w:rsidR="003129A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B337B4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</w:t>
            </w:r>
            <w:r w:rsidR="003129A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B337B4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19</w:t>
            </w:r>
            <w:r w:rsidR="003129A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B337B4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</w:t>
            </w:r>
            <w:r w:rsidR="0046134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46134F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2026.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9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2019D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337B4">
              <w:rPr>
                <w:rFonts w:ascii="Minion Pro" w:eastAsia="Times New Roman" w:hAnsi="Minion Pro" w:cs="Times New Roman"/>
                <w:color w:val="231F20"/>
                <w:lang w:eastAsia="hr-HR"/>
              </w:rPr>
              <w:t>43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3129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pet</w:t>
            </w: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B337B4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3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2019D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337B4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</w:t>
            </w:r>
            <w:r w:rsidR="00A976EB">
              <w:rPr>
                <w:rFonts w:ascii="Minion Pro" w:eastAsia="Times New Roman" w:hAnsi="Minion Pro" w:cs="Times New Roman"/>
                <w:color w:val="231F20"/>
                <w:lang w:eastAsia="hr-HR"/>
              </w:rPr>
              <w:t>2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142D75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44FFE">
              <w:rPr>
                <w:rFonts w:ascii="Minion Pro" w:eastAsia="Times New Roman" w:hAnsi="Minion Pro" w:cs="Times New Roman"/>
                <w:color w:val="231F20"/>
                <w:lang w:eastAsia="hr-HR"/>
              </w:rPr>
              <w:t>Petrijevci</w:t>
            </w:r>
          </w:p>
        </w:tc>
      </w:tr>
      <w:tr w:rsidR="00142D75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46134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337B4">
              <w:rPr>
                <w:rFonts w:ascii="Minion Pro" w:eastAsia="Times New Roman" w:hAnsi="Minion Pro" w:cs="Times New Roman"/>
                <w:color w:val="231F20"/>
                <w:lang w:eastAsia="hr-HR"/>
              </w:rPr>
              <w:t>Šibenik, Zadar, Biograd</w:t>
            </w:r>
            <w:r w:rsidR="00C86520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na Moru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44FFE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3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344FFE" w:rsidRDefault="00344FFE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344FFE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257B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46134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C865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Biograd na Moru</w:t>
            </w:r>
            <w:r w:rsidR="00AB0D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ili </w:t>
            </w:r>
            <w:r w:rsidR="00BB1D8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Vodice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bookmarkStart w:id="0" w:name="_GoBack"/>
        <w:bookmarkEnd w:id="0"/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344FFE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7F46CE" w:rsidRPr="001E58BA" w:rsidTr="00A54CAF">
        <w:trPr>
          <w:trHeight w:val="28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59354E" w:rsidP="00A473C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NP Krka, Muzej stakla, Sokolarski centar,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Fun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park Biograd</w:t>
            </w:r>
          </w:p>
        </w:tc>
      </w:tr>
      <w:tr w:rsidR="007F46CE" w:rsidRPr="001E58BA" w:rsidTr="00A54CAF">
        <w:trPr>
          <w:trHeight w:val="28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A54CAF">
        <w:trPr>
          <w:trHeight w:val="28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59354E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59354E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Šibeni</w:t>
            </w: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k</w:t>
            </w:r>
            <w:r w:rsidRPr="0059354E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, Zadar, NP Krka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9878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1E58BA"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F1562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E58BA" w:rsidRPr="001E58BA" w:rsidTr="009A2707">
        <w:trPr>
          <w:trHeight w:val="170"/>
        </w:trPr>
        <w:tc>
          <w:tcPr>
            <w:tcW w:w="8781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1E58BA" w:rsidRPr="001E58BA" w:rsidTr="009A2707">
        <w:trPr>
          <w:trHeight w:val="170"/>
        </w:trPr>
        <w:tc>
          <w:tcPr>
            <w:tcW w:w="4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59354E" w:rsidRDefault="001E58BA" w:rsidP="001A1C4D">
            <w:pPr>
              <w:pStyle w:val="Citat"/>
              <w:ind w:left="0"/>
              <w:jc w:val="both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59354E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  <w:r w:rsidR="00A976EB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987A0E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>9</w:t>
            </w:r>
            <w:r w:rsidR="0059354E" w:rsidRPr="0059354E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 xml:space="preserve">. </w:t>
            </w:r>
            <w:r w:rsidR="00987A0E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>siječnja</w:t>
            </w:r>
            <w:r w:rsidR="001A1C4D" w:rsidRPr="0059354E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 xml:space="preserve"> 202</w:t>
            </w:r>
            <w:r w:rsidR="00987A0E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="001A1C4D" w:rsidRPr="0059354E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 xml:space="preserve">. 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59354E" w:rsidRDefault="001E58BA" w:rsidP="003F156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hr-HR"/>
              </w:rPr>
            </w:pPr>
            <w:r w:rsidRPr="0059354E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godine do </w:t>
            </w:r>
            <w:r w:rsidR="003F1562" w:rsidRPr="0059354E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 </w:t>
            </w:r>
            <w:r w:rsidR="0046134F" w:rsidRPr="0059354E">
              <w:rPr>
                <w:rFonts w:asciiTheme="majorBidi" w:eastAsia="Times New Roman" w:hAnsiTheme="majorBidi" w:cstheme="majorBidi"/>
                <w:sz w:val="20"/>
                <w:szCs w:val="20"/>
                <w:u w:val="single"/>
                <w:bdr w:val="none" w:sz="0" w:space="0" w:color="auto" w:frame="1"/>
                <w:lang w:eastAsia="hr-HR"/>
              </w:rPr>
              <w:t>12</w:t>
            </w:r>
            <w:r w:rsidR="003F1562" w:rsidRPr="0059354E">
              <w:rPr>
                <w:rFonts w:asciiTheme="majorBidi" w:eastAsia="Times New Roman" w:hAnsiTheme="majorBidi" w:cstheme="majorBidi"/>
                <w:sz w:val="20"/>
                <w:szCs w:val="20"/>
                <w:bdr w:val="none" w:sz="0" w:space="0" w:color="auto" w:frame="1"/>
                <w:lang w:eastAsia="hr-HR"/>
              </w:rPr>
              <w:t xml:space="preserve">  </w:t>
            </w:r>
            <w:r w:rsidRPr="0059354E">
              <w:rPr>
                <w:rFonts w:asciiTheme="majorBidi" w:eastAsia="Times New Roman" w:hAnsiTheme="majorBidi" w:cstheme="majorBidi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  <w:r w:rsidRPr="0059354E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B82384" w:rsidRPr="00B82384" w:rsidTr="00FF3FA1">
        <w:trPr>
          <w:trHeight w:val="170"/>
        </w:trPr>
        <w:tc>
          <w:tcPr>
            <w:tcW w:w="6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B82384" w:rsidRDefault="001E58BA" w:rsidP="0046134F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3F1562"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B82384"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14</w:t>
            </w:r>
            <w:r w:rsidR="00A976EB"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B82384"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siječnja</w:t>
            </w:r>
            <w:r w:rsidR="0059354E"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A1C4D"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B82384"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1A1C4D"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. godine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B82384" w:rsidRDefault="001E58BA" w:rsidP="00770C7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B82384" w:rsidRDefault="00FF3FA1" w:rsidP="00FD5AC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lang w:eastAsia="hr-HR"/>
              </w:rPr>
            </w:pPr>
            <w:r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u 17,00</w:t>
            </w:r>
            <w:r w:rsidR="001E58BA"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FD5AC1"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E58BA" w:rsidRPr="00B8238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:rsidR="00D14242" w:rsidRDefault="00D14242"/>
    <w:sectPr w:rsidR="00D14242" w:rsidSect="006B4AB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BA"/>
    <w:rsid w:val="0010313D"/>
    <w:rsid w:val="00142D75"/>
    <w:rsid w:val="001A1C4D"/>
    <w:rsid w:val="001E58BA"/>
    <w:rsid w:val="002019DE"/>
    <w:rsid w:val="00257B13"/>
    <w:rsid w:val="0028714D"/>
    <w:rsid w:val="003129A7"/>
    <w:rsid w:val="0033704F"/>
    <w:rsid w:val="00344FFE"/>
    <w:rsid w:val="0035168B"/>
    <w:rsid w:val="003772B9"/>
    <w:rsid w:val="003F1562"/>
    <w:rsid w:val="0046134F"/>
    <w:rsid w:val="0059354E"/>
    <w:rsid w:val="005A7E82"/>
    <w:rsid w:val="006B4ABA"/>
    <w:rsid w:val="006D2292"/>
    <w:rsid w:val="00770C78"/>
    <w:rsid w:val="007F46CE"/>
    <w:rsid w:val="007F7464"/>
    <w:rsid w:val="0085482B"/>
    <w:rsid w:val="008E47DA"/>
    <w:rsid w:val="009348BA"/>
    <w:rsid w:val="009633DD"/>
    <w:rsid w:val="00987866"/>
    <w:rsid w:val="00987A0E"/>
    <w:rsid w:val="009A2707"/>
    <w:rsid w:val="00A473C8"/>
    <w:rsid w:val="00A54BA6"/>
    <w:rsid w:val="00A54CAF"/>
    <w:rsid w:val="00A8652E"/>
    <w:rsid w:val="00A976EB"/>
    <w:rsid w:val="00AB0DE9"/>
    <w:rsid w:val="00AC3004"/>
    <w:rsid w:val="00B337B4"/>
    <w:rsid w:val="00B82384"/>
    <w:rsid w:val="00BB1D84"/>
    <w:rsid w:val="00BD4AF1"/>
    <w:rsid w:val="00BF0DA8"/>
    <w:rsid w:val="00C1111D"/>
    <w:rsid w:val="00C60E51"/>
    <w:rsid w:val="00C86520"/>
    <w:rsid w:val="00CC361C"/>
    <w:rsid w:val="00D14242"/>
    <w:rsid w:val="00D36324"/>
    <w:rsid w:val="00DD350E"/>
    <w:rsid w:val="00DF6F84"/>
    <w:rsid w:val="00E60357"/>
    <w:rsid w:val="00E9363C"/>
    <w:rsid w:val="00FD5AC1"/>
    <w:rsid w:val="00FE2F29"/>
    <w:rsid w:val="00FF3FA1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68BA"/>
  <w15:chartTrackingRefBased/>
  <w15:docId w15:val="{F801A4AF-49F8-4C2A-B5E9-099BB631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1E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E58BA"/>
  </w:style>
  <w:style w:type="character" w:customStyle="1" w:styleId="kurziv">
    <w:name w:val="kurziv"/>
    <w:basedOn w:val="Zadanifontodlomka"/>
    <w:rsid w:val="001E58BA"/>
  </w:style>
  <w:style w:type="paragraph" w:customStyle="1" w:styleId="t-9">
    <w:name w:val="t-9"/>
    <w:basedOn w:val="Normal"/>
    <w:rsid w:val="001E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C361C"/>
    <w:rPr>
      <w:color w:val="0563C1" w:themeColor="hyperlink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1A1C4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1C4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Tajništvo</cp:lastModifiedBy>
  <cp:revision>17</cp:revision>
  <cp:lastPrinted>2025-12-30T10:11:00Z</cp:lastPrinted>
  <dcterms:created xsi:type="dcterms:W3CDTF">2025-11-20T09:41:00Z</dcterms:created>
  <dcterms:modified xsi:type="dcterms:W3CDTF">2025-12-30T10:16:00Z</dcterms:modified>
</cp:coreProperties>
</file>