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2C" w:rsidRDefault="00B5402C" w:rsidP="00B5402C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OBAVIJEST</w:t>
      </w:r>
    </w:p>
    <w:p w:rsidR="00B5402C" w:rsidRDefault="00B5402C" w:rsidP="00B5402C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Temeljem članka 80. Zakon o javnoj nabavi (Narodne novine broj: 120/16) ne postoje gospodarski subjekti s kojima Osnovna škola </w:t>
      </w:r>
      <w:proofErr w:type="spellStart"/>
      <w:r>
        <w:rPr>
          <w:rFonts w:ascii="Verdana" w:hAnsi="Verdana"/>
          <w:color w:val="000000"/>
          <w:sz w:val="17"/>
          <w:szCs w:val="17"/>
        </w:rPr>
        <w:t>Petrijevci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ne smije sklapati ugovore o javnoj nabavi (u svojstvu ponuditelja, člana zajednice ponuditelja, ili </w:t>
      </w:r>
      <w:proofErr w:type="spellStart"/>
      <w:r>
        <w:rPr>
          <w:rFonts w:ascii="Verdana" w:hAnsi="Verdana"/>
          <w:color w:val="000000"/>
          <w:sz w:val="17"/>
          <w:szCs w:val="17"/>
        </w:rPr>
        <w:t>podizvoditelja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odabranom ponuditelju).</w:t>
      </w:r>
    </w:p>
    <w:p w:rsidR="00175D81" w:rsidRDefault="00175D81"/>
    <w:p w:rsidR="001F3BA6" w:rsidRDefault="001F3BA6"/>
    <w:p w:rsidR="001F3BA6" w:rsidRDefault="001F3BA6">
      <w:hyperlink r:id="rId4" w:history="1">
        <w:r w:rsidRPr="005D4258">
          <w:rPr>
            <w:rStyle w:val="Hiperveza"/>
          </w:rPr>
          <w:t>https://eojn.hr/contracts</w:t>
        </w:r>
      </w:hyperlink>
    </w:p>
    <w:p w:rsidR="001F3BA6" w:rsidRDefault="001F3BA6"/>
    <w:p w:rsidR="001F3BA6" w:rsidRDefault="001F3BA6">
      <w:hyperlink r:id="rId5" w:history="1">
        <w:r w:rsidRPr="005D4258">
          <w:rPr>
            <w:rStyle w:val="Hiperveza"/>
          </w:rPr>
          <w:t>https://eojn.hr/procurement-plans-all</w:t>
        </w:r>
      </w:hyperlink>
    </w:p>
    <w:p w:rsidR="001F3BA6" w:rsidRDefault="001F3BA6"/>
    <w:p w:rsidR="001F3BA6" w:rsidRDefault="001F3BA6">
      <w:bookmarkStart w:id="0" w:name="_GoBack"/>
      <w:bookmarkEnd w:id="0"/>
    </w:p>
    <w:sectPr w:rsidR="001F3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2C"/>
    <w:rsid w:val="000C5038"/>
    <w:rsid w:val="000F099D"/>
    <w:rsid w:val="001217E4"/>
    <w:rsid w:val="00175D81"/>
    <w:rsid w:val="001F3BA6"/>
    <w:rsid w:val="00237F34"/>
    <w:rsid w:val="003D2E5A"/>
    <w:rsid w:val="003E2696"/>
    <w:rsid w:val="004C0328"/>
    <w:rsid w:val="00516822"/>
    <w:rsid w:val="005917D1"/>
    <w:rsid w:val="0062644E"/>
    <w:rsid w:val="00713E17"/>
    <w:rsid w:val="00776E85"/>
    <w:rsid w:val="00860E69"/>
    <w:rsid w:val="00873260"/>
    <w:rsid w:val="00A11B0C"/>
    <w:rsid w:val="00AE7429"/>
    <w:rsid w:val="00B31C76"/>
    <w:rsid w:val="00B5402C"/>
    <w:rsid w:val="00B77E8D"/>
    <w:rsid w:val="00D930FD"/>
    <w:rsid w:val="00EC040B"/>
    <w:rsid w:val="00F44A15"/>
    <w:rsid w:val="00F921D1"/>
    <w:rsid w:val="00F9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A89ED-A6F0-4414-91E2-BFE17E21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29"/>
    <w:pPr>
      <w:spacing w:after="180" w:line="268" w:lineRule="auto"/>
    </w:pPr>
    <w:rPr>
      <w:rFonts w:ascii="Times New Roman" w:hAnsi="Times New Roman"/>
      <w:color w:val="000000"/>
      <w:kern w:val="28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5402C"/>
    <w:pPr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F3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ojn.hr/procurement-plans-all" TargetMode="External"/><Relationship Id="rId4" Type="http://schemas.openxmlformats.org/officeDocument/2006/relationships/hyperlink" Target="https://eojn.hr/contr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2</cp:revision>
  <dcterms:created xsi:type="dcterms:W3CDTF">2026-05-23T10:27:00Z</dcterms:created>
  <dcterms:modified xsi:type="dcterms:W3CDTF">2026-05-23T10:31:00Z</dcterms:modified>
</cp:coreProperties>
</file>